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9D" w:rsidRDefault="00D2009D">
      <w:pPr>
        <w:rPr>
          <w:b/>
        </w:rPr>
      </w:pPr>
      <w:bookmarkStart w:id="0" w:name="_GoBack"/>
      <w:bookmarkEnd w:id="0"/>
    </w:p>
    <w:p w:rsidR="00D2009D" w:rsidRDefault="00D2009D">
      <w:pPr>
        <w:rPr>
          <w:b/>
        </w:rPr>
      </w:pPr>
    </w:p>
    <w:p w:rsidR="00D2009D" w:rsidRDefault="00D2009D">
      <w:pPr>
        <w:rPr>
          <w:b/>
        </w:rPr>
      </w:pPr>
    </w:p>
    <w:p w:rsidR="00D2009D" w:rsidRDefault="00D2009D">
      <w:pPr>
        <w:rPr>
          <w:b/>
        </w:rPr>
      </w:pPr>
    </w:p>
    <w:p w:rsidR="00AF202C" w:rsidRDefault="00AF202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align>top</wp:align>
            </wp:positionV>
            <wp:extent cx="1035050" cy="9340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Minutes for </w:t>
      </w:r>
      <w:r w:rsidR="00D2009D">
        <w:rPr>
          <w:b/>
        </w:rPr>
        <w:t>June 8, 2017 Muscogee/Russell CoC Board Meeting</w:t>
      </w:r>
    </w:p>
    <w:p w:rsidR="006C1B3A" w:rsidRDefault="00AF202C">
      <w:r w:rsidRPr="00AF202C">
        <w:rPr>
          <w:b/>
        </w:rPr>
        <w:t>Attendees:</w:t>
      </w:r>
      <w:r>
        <w:t xml:space="preserve"> Kim Taylor, </w:t>
      </w:r>
      <w:r w:rsidR="00D2009D">
        <w:t>Curtis Lockett</w:t>
      </w:r>
      <w:r>
        <w:t xml:space="preserve">, </w:t>
      </w:r>
      <w:r w:rsidR="00D2009D">
        <w:t>Gordon</w:t>
      </w:r>
      <w:r>
        <w:t xml:space="preserve"> Griswould, Rabbi</w:t>
      </w:r>
      <w:r w:rsidR="00D2009D">
        <w:t xml:space="preserve"> Schwartz</w:t>
      </w:r>
      <w:r>
        <w:t xml:space="preserve">, </w:t>
      </w:r>
      <w:proofErr w:type="spellStart"/>
      <w:r>
        <w:t>Wali</w:t>
      </w:r>
      <w:r w:rsidR="00D2009D">
        <w:t>esah</w:t>
      </w:r>
      <w:proofErr w:type="spellEnd"/>
      <w:r w:rsidR="00D2009D">
        <w:t xml:space="preserve"> Wilson</w:t>
      </w:r>
      <w:r>
        <w:t>, Pat</w:t>
      </w:r>
      <w:r w:rsidR="00D2009D">
        <w:t xml:space="preserve"> Frey</w:t>
      </w:r>
      <w:r>
        <w:t>, Candace</w:t>
      </w:r>
      <w:r w:rsidR="00D2009D">
        <w:t xml:space="preserve">  Poole</w:t>
      </w:r>
      <w:r>
        <w:t>, Denise McWh</w:t>
      </w:r>
      <w:r w:rsidR="00D2009D">
        <w:t>o</w:t>
      </w:r>
      <w:r>
        <w:t>rter, Melanie Connor</w:t>
      </w:r>
    </w:p>
    <w:p w:rsidR="00AF202C" w:rsidRDefault="00AF202C">
      <w:r>
        <w:t>2:06 – called to order</w:t>
      </w:r>
    </w:p>
    <w:p w:rsidR="00AF202C" w:rsidRDefault="00AF202C" w:rsidP="00AF202C">
      <w:pPr>
        <w:pStyle w:val="NoSpacing"/>
      </w:pPr>
    </w:p>
    <w:p w:rsidR="00AF202C" w:rsidRDefault="00AF202C" w:rsidP="00AF202C">
      <w:pPr>
        <w:pStyle w:val="NoSpacing"/>
      </w:pPr>
      <w:r>
        <w:t>May minutes approved</w:t>
      </w:r>
    </w:p>
    <w:p w:rsidR="00AF202C" w:rsidRDefault="00AF202C" w:rsidP="00AF202C">
      <w:pPr>
        <w:pStyle w:val="NoSpacing"/>
      </w:pPr>
      <w:r>
        <w:t>Denise-motion to accept</w:t>
      </w:r>
    </w:p>
    <w:p w:rsidR="00AF202C" w:rsidRDefault="00AF202C" w:rsidP="00AF202C">
      <w:pPr>
        <w:pStyle w:val="NoSpacing"/>
      </w:pPr>
      <w:r>
        <w:t>Griswould – second</w:t>
      </w:r>
    </w:p>
    <w:p w:rsidR="00AF202C" w:rsidRDefault="00AF202C" w:rsidP="00AF202C">
      <w:pPr>
        <w:pStyle w:val="NoSpacing"/>
      </w:pPr>
    </w:p>
    <w:p w:rsidR="00AF202C" w:rsidRDefault="00AF202C" w:rsidP="00AF202C">
      <w:pPr>
        <w:pStyle w:val="NoSpacing"/>
      </w:pPr>
      <w:proofErr w:type="spellStart"/>
      <w:r w:rsidRPr="00AF202C">
        <w:rPr>
          <w:b/>
        </w:rPr>
        <w:t>Wali</w:t>
      </w:r>
      <w:r w:rsidR="00D2009D">
        <w:rPr>
          <w:b/>
        </w:rPr>
        <w:t>esah</w:t>
      </w:r>
      <w:proofErr w:type="spellEnd"/>
      <w:r>
        <w:t xml:space="preserve"> – </w:t>
      </w:r>
      <w:r w:rsidR="00D2009D">
        <w:t>New Life Second Chance – G</w:t>
      </w:r>
      <w:r>
        <w:t xml:space="preserve">oing to see governor next month </w:t>
      </w:r>
      <w:r w:rsidR="00D2009D">
        <w:t>re</w:t>
      </w:r>
      <w:r>
        <w:t xml:space="preserve"> </w:t>
      </w:r>
      <w:r w:rsidR="00D2009D">
        <w:t>Re</w:t>
      </w:r>
      <w:r>
        <w:t xml:space="preserve">-entry </w:t>
      </w:r>
      <w:r w:rsidR="00D2009D">
        <w:t>Month</w:t>
      </w:r>
    </w:p>
    <w:p w:rsidR="00AF202C" w:rsidRDefault="00952950" w:rsidP="00AF202C">
      <w:pPr>
        <w:pStyle w:val="NoSpacing"/>
      </w:pPr>
      <w:r>
        <w:t>.</w:t>
      </w:r>
    </w:p>
    <w:p w:rsidR="00952950" w:rsidRDefault="00AF202C" w:rsidP="00AF202C">
      <w:pPr>
        <w:pStyle w:val="NoSpacing"/>
      </w:pPr>
      <w:r w:rsidRPr="00952950">
        <w:rPr>
          <w:b/>
        </w:rPr>
        <w:t>Pat</w:t>
      </w:r>
      <w:r>
        <w:t xml:space="preserve"> – MOU – </w:t>
      </w:r>
      <w:r w:rsidR="00D2009D">
        <w:t>FY 2018 between CoC and Home for Good – no changes from last year’s MOU.  Rabbi and Pat will sign today.</w:t>
      </w:r>
      <w:r>
        <w:t xml:space="preserve"> </w:t>
      </w:r>
    </w:p>
    <w:p w:rsidR="00D2009D" w:rsidRDefault="00D2009D" w:rsidP="00AF202C">
      <w:pPr>
        <w:pStyle w:val="NoSpacing"/>
      </w:pPr>
    </w:p>
    <w:p w:rsidR="00952950" w:rsidRPr="000B2D35" w:rsidRDefault="00952950" w:rsidP="00AF202C">
      <w:pPr>
        <w:pStyle w:val="NoSpacing"/>
        <w:rPr>
          <w:b/>
        </w:rPr>
      </w:pPr>
      <w:r w:rsidRPr="000B2D35">
        <w:rPr>
          <w:b/>
        </w:rPr>
        <w:t xml:space="preserve">HFG </w:t>
      </w:r>
    </w:p>
    <w:p w:rsidR="00952950" w:rsidRDefault="00D2009D" w:rsidP="00AF202C">
      <w:pPr>
        <w:pStyle w:val="NoSpacing"/>
      </w:pPr>
      <w:r>
        <w:t>Miran</w:t>
      </w:r>
      <w:r w:rsidR="00952950">
        <w:t>da</w:t>
      </w:r>
      <w:r w:rsidR="000B2D35">
        <w:t>?</w:t>
      </w:r>
      <w:r w:rsidR="00952950">
        <w:t xml:space="preserve"> – moving to Safe H</w:t>
      </w:r>
      <w:r>
        <w:t>ouse on July 1</w:t>
      </w:r>
      <w:r w:rsidRPr="00D2009D">
        <w:rPr>
          <w:vertAlign w:val="superscript"/>
        </w:rPr>
        <w:t>st</w:t>
      </w:r>
      <w:r>
        <w:t xml:space="preserve"> as a their initial Housing Case Manager</w:t>
      </w:r>
    </w:p>
    <w:p w:rsidR="00952950" w:rsidRDefault="00952950" w:rsidP="00AF202C">
      <w:pPr>
        <w:pStyle w:val="NoSpacing"/>
      </w:pPr>
      <w:r>
        <w:t xml:space="preserve">First task – individuals </w:t>
      </w:r>
      <w:r w:rsidR="00D2009D">
        <w:t>at</w:t>
      </w:r>
      <w:r>
        <w:t xml:space="preserve"> Grace and Trinity simultaneously housed </w:t>
      </w:r>
      <w:r w:rsidR="000B2D35">
        <w:t>-----------</w:t>
      </w:r>
      <w:r>
        <w:t>as soon as possible. First test case of SOP for CM – gather</w:t>
      </w:r>
      <w:r w:rsidR="00D2009D">
        <w:t>ed</w:t>
      </w:r>
      <w:r>
        <w:t xml:space="preserve"> through collaboration efforts and best practices of all agencies.  H</w:t>
      </w:r>
      <w:r w:rsidR="00D2009D">
        <w:t>UD</w:t>
      </w:r>
      <w:r>
        <w:t xml:space="preserve"> is making suggestions about CM. Remember the suggestions of Coordinated</w:t>
      </w:r>
      <w:r w:rsidR="00175C8D">
        <w:t xml:space="preserve"> Entry two years ago, that is what </w:t>
      </w:r>
      <w:r w:rsidR="00D2009D">
        <w:t xml:space="preserve">is </w:t>
      </w:r>
      <w:r w:rsidR="00175C8D">
        <w:t>happens with CM.</w:t>
      </w:r>
    </w:p>
    <w:p w:rsidR="00175C8D" w:rsidRDefault="00175C8D" w:rsidP="00AF202C">
      <w:pPr>
        <w:pStyle w:val="NoSpacing"/>
      </w:pPr>
      <w:r>
        <w:t xml:space="preserve">CM certificates will be required effective 2019 if you receive HUD funding. We will </w:t>
      </w:r>
      <w:r w:rsidR="00E320C2">
        <w:t>begin our certification training</w:t>
      </w:r>
      <w:r>
        <w:t xml:space="preserve"> within the next two weeks. The first test is in August. </w:t>
      </w:r>
    </w:p>
    <w:p w:rsidR="00175C8D" w:rsidRDefault="00175C8D" w:rsidP="00AF202C">
      <w:pPr>
        <w:pStyle w:val="NoSpacing"/>
      </w:pPr>
      <w:r>
        <w:t xml:space="preserve">Denise – Do you need to be certified to enter dates in HMIS? What does certification mean, how do we know? </w:t>
      </w:r>
    </w:p>
    <w:p w:rsidR="00175C8D" w:rsidRDefault="00175C8D" w:rsidP="00AF202C">
      <w:pPr>
        <w:pStyle w:val="NoSpacing"/>
      </w:pPr>
      <w:r>
        <w:t xml:space="preserve">Pat </w:t>
      </w:r>
      <w:r w:rsidR="00E320C2">
        <w:t xml:space="preserve">– as of now all that is indicated is that it will be a requirement for those involved in housing </w:t>
      </w:r>
      <w:r>
        <w:t xml:space="preserve"> </w:t>
      </w:r>
      <w:r w:rsidR="00E320C2">
        <w:t xml:space="preserve">counseling and receiving HUD funding.  All CoC funded agencies should seek certification. </w:t>
      </w:r>
    </w:p>
    <w:p w:rsidR="00175C8D" w:rsidRDefault="00175C8D" w:rsidP="00AF202C">
      <w:pPr>
        <w:pStyle w:val="NoSpacing"/>
      </w:pPr>
    </w:p>
    <w:p w:rsidR="00175C8D" w:rsidRPr="00175C8D" w:rsidRDefault="00E320C2" w:rsidP="00AF202C">
      <w:pPr>
        <w:pStyle w:val="NoSpacing"/>
        <w:rPr>
          <w:b/>
        </w:rPr>
      </w:pPr>
      <w:r>
        <w:rPr>
          <w:b/>
        </w:rPr>
        <w:t>COC Membership Meeting</w:t>
      </w:r>
    </w:p>
    <w:p w:rsidR="00175C8D" w:rsidRDefault="00E320C2" w:rsidP="00AF202C">
      <w:pPr>
        <w:pStyle w:val="NoSpacing"/>
      </w:pPr>
      <w:r w:rsidRPr="00E320C2">
        <w:t>Coo</w:t>
      </w:r>
      <w:r>
        <w:t>r</w:t>
      </w:r>
      <w:r w:rsidRPr="00E320C2">
        <w:t>dinated Entry will be rolled out to the entire membership and</w:t>
      </w:r>
      <w:r>
        <w:t xml:space="preserve"> </w:t>
      </w:r>
      <w:r w:rsidRPr="00E320C2">
        <w:t xml:space="preserve">community at large at the </w:t>
      </w:r>
      <w:r w:rsidR="00175C8D" w:rsidRPr="00E320C2">
        <w:t>August 17</w:t>
      </w:r>
      <w:r w:rsidR="00175C8D" w:rsidRPr="00E320C2">
        <w:rPr>
          <w:vertAlign w:val="superscript"/>
        </w:rPr>
        <w:t>th</w:t>
      </w:r>
      <w:r w:rsidR="00175C8D" w:rsidRPr="00E320C2">
        <w:t xml:space="preserve"> </w:t>
      </w:r>
      <w:r w:rsidRPr="00E320C2">
        <w:t>CoC</w:t>
      </w:r>
      <w:r w:rsidR="00175C8D" w:rsidRPr="00E320C2">
        <w:t xml:space="preserve"> Membership Meeting</w:t>
      </w:r>
      <w:r>
        <w:t xml:space="preserve">. This </w:t>
      </w:r>
      <w:r w:rsidR="00175C8D">
        <w:t xml:space="preserve">will be a soft launch </w:t>
      </w:r>
      <w:r>
        <w:t>to leave to allow for tweaks and revisions before the official launch in November</w:t>
      </w:r>
      <w:r w:rsidR="00175C8D">
        <w:t>.</w:t>
      </w:r>
      <w:r>
        <w:t xml:space="preserve"> </w:t>
      </w:r>
    </w:p>
    <w:p w:rsidR="00175C8D" w:rsidRDefault="00175C8D" w:rsidP="00AF202C">
      <w:pPr>
        <w:pStyle w:val="NoSpacing"/>
      </w:pPr>
    </w:p>
    <w:p w:rsidR="00175C8D" w:rsidRPr="00175C8D" w:rsidRDefault="00175C8D" w:rsidP="00AF202C">
      <w:pPr>
        <w:pStyle w:val="NoSpacing"/>
        <w:rPr>
          <w:b/>
        </w:rPr>
      </w:pPr>
      <w:r w:rsidRPr="00175C8D">
        <w:rPr>
          <w:b/>
        </w:rPr>
        <w:t>Committee Chair Meeting</w:t>
      </w:r>
    </w:p>
    <w:p w:rsidR="00175C8D" w:rsidRDefault="00175C8D" w:rsidP="00AF202C">
      <w:pPr>
        <w:pStyle w:val="NoSpacing"/>
      </w:pPr>
      <w:r>
        <w:t xml:space="preserve">Meeting was lively and interactive. For the next couple of months the committee will be meeting monthly. After the a few months, meeting will be quarterly. There will be more interactive dialogue. Meeting sites will be noted so that there are no more slips.  </w:t>
      </w:r>
    </w:p>
    <w:p w:rsidR="001C7F86" w:rsidRDefault="001C7F86" w:rsidP="00AF202C">
      <w:pPr>
        <w:pStyle w:val="NoSpacing"/>
      </w:pPr>
    </w:p>
    <w:p w:rsidR="001C7F86" w:rsidRDefault="00E320C2" w:rsidP="00AF202C">
      <w:pPr>
        <w:pStyle w:val="NoSpacing"/>
      </w:pPr>
      <w:r>
        <w:rPr>
          <w:b/>
        </w:rPr>
        <w:t>Coordinated Entry Committee (CES) (</w:t>
      </w:r>
      <w:r w:rsidR="001C7F86" w:rsidRPr="001C7F86">
        <w:rPr>
          <w:b/>
        </w:rPr>
        <w:t>Candace</w:t>
      </w:r>
      <w:r>
        <w:rPr>
          <w:b/>
        </w:rPr>
        <w:t>)</w:t>
      </w:r>
      <w:r w:rsidR="001C7F86">
        <w:t xml:space="preserve"> – meeting every 2 weeks for a while. Hard launch is in </w:t>
      </w:r>
      <w:r>
        <w:t>November</w:t>
      </w:r>
      <w:r w:rsidR="001C7F86">
        <w:t>.</w:t>
      </w:r>
    </w:p>
    <w:p w:rsidR="001C7F86" w:rsidRDefault="001C7F86" w:rsidP="00AF202C">
      <w:pPr>
        <w:pStyle w:val="NoSpacing"/>
      </w:pPr>
    </w:p>
    <w:p w:rsidR="001C7F86" w:rsidRDefault="001C7F86" w:rsidP="00AF202C">
      <w:pPr>
        <w:pStyle w:val="NoSpacing"/>
      </w:pPr>
      <w:r>
        <w:t>Natalie</w:t>
      </w:r>
      <w:r w:rsidR="00E320C2">
        <w:t xml:space="preserve"> (HUD TA)</w:t>
      </w:r>
      <w:r>
        <w:t xml:space="preserve"> gave</w:t>
      </w:r>
      <w:r w:rsidR="00E320C2">
        <w:t xml:space="preserve"> us an </w:t>
      </w:r>
      <w:r>
        <w:t>outline</w:t>
      </w:r>
      <w:r w:rsidR="00E320C2">
        <w:t xml:space="preserve"> of the process</w:t>
      </w:r>
    </w:p>
    <w:p w:rsidR="001C7F86" w:rsidRDefault="001C7F86" w:rsidP="00AF202C">
      <w:pPr>
        <w:pStyle w:val="NoSpacing"/>
      </w:pPr>
      <w:r>
        <w:t>50% - we are already doing per self-assessment</w:t>
      </w:r>
    </w:p>
    <w:p w:rsidR="001C7F86" w:rsidRDefault="001C7F86" w:rsidP="00AF202C">
      <w:pPr>
        <w:pStyle w:val="NoSpacing"/>
      </w:pPr>
      <w:r>
        <w:t>50% - writing handbooks, guidelines, workflow, mapping</w:t>
      </w:r>
    </w:p>
    <w:p w:rsidR="001C7F86" w:rsidRDefault="001C7F86" w:rsidP="00AF202C">
      <w:pPr>
        <w:pStyle w:val="NoSpacing"/>
      </w:pPr>
    </w:p>
    <w:p w:rsidR="001C7F86" w:rsidRDefault="001C7F86" w:rsidP="00AF202C">
      <w:pPr>
        <w:pStyle w:val="NoSpacing"/>
      </w:pPr>
      <w:r>
        <w:t xml:space="preserve">The referrals </w:t>
      </w:r>
      <w:r w:rsidR="00E320C2">
        <w:t>will become more intense and</w:t>
      </w:r>
      <w:r>
        <w:t xml:space="preserve"> we will as</w:t>
      </w:r>
      <w:r w:rsidR="00E320C2">
        <w:t xml:space="preserve">k </w:t>
      </w:r>
      <w:r>
        <w:t xml:space="preserve">for more info – why did the person not qualify, </w:t>
      </w:r>
      <w:proofErr w:type="spellStart"/>
      <w:r>
        <w:t>etc</w:t>
      </w:r>
      <w:proofErr w:type="spellEnd"/>
      <w:r>
        <w:t>?</w:t>
      </w:r>
      <w:r w:rsidR="00E320C2">
        <w:t xml:space="preserve"> What is b</w:t>
      </w:r>
      <w:r>
        <w:t>est for client</w:t>
      </w:r>
      <w:r w:rsidR="00E320C2">
        <w:t xml:space="preserve"> is the centerpiece of CES along with </w:t>
      </w:r>
      <w:r>
        <w:t>C</w:t>
      </w:r>
      <w:r w:rsidR="00E320C2">
        <w:t>ol</w:t>
      </w:r>
      <w:r>
        <w:t>laboration to serve needs.</w:t>
      </w:r>
    </w:p>
    <w:p w:rsidR="001C7F86" w:rsidRDefault="001C7F86" w:rsidP="00AF202C">
      <w:pPr>
        <w:pStyle w:val="NoSpacing"/>
      </w:pPr>
      <w:r>
        <w:t>Denise – Are you creating the mapping?</w:t>
      </w:r>
    </w:p>
    <w:p w:rsidR="001C7F86" w:rsidRDefault="00E320C2" w:rsidP="00AF202C">
      <w:pPr>
        <w:pStyle w:val="NoSpacing"/>
      </w:pPr>
      <w:r>
        <w:t>Candace – Explained</w:t>
      </w:r>
      <w:r w:rsidR="001C7F86">
        <w:t xml:space="preserve"> 211</w:t>
      </w:r>
      <w:r>
        <w:t xml:space="preserve"> model is the basis for CES thus most of the mapping is complete</w:t>
      </w:r>
    </w:p>
    <w:p w:rsidR="00E320C2" w:rsidRDefault="00E320C2" w:rsidP="00AF202C">
      <w:pPr>
        <w:pStyle w:val="NoSpacing"/>
      </w:pPr>
    </w:p>
    <w:p w:rsidR="001C7F86" w:rsidRDefault="001C7F86" w:rsidP="00AF202C">
      <w:pPr>
        <w:pStyle w:val="NoSpacing"/>
      </w:pPr>
      <w:r>
        <w:t xml:space="preserve">Pat – to help close the loop, we enlisted the help of Tammie. Tammie follows up </w:t>
      </w:r>
      <w:r w:rsidR="00850FA7">
        <w:t>with agency</w:t>
      </w:r>
      <w:r>
        <w:t xml:space="preserve"> after 3 days.</w:t>
      </w:r>
    </w:p>
    <w:p w:rsidR="001C7F86" w:rsidRDefault="001C7F86" w:rsidP="00AF202C">
      <w:pPr>
        <w:pStyle w:val="NoSpacing"/>
      </w:pPr>
    </w:p>
    <w:p w:rsidR="001C7F86" w:rsidRDefault="001C7F86" w:rsidP="00AF202C">
      <w:pPr>
        <w:pStyle w:val="NoSpacing"/>
      </w:pPr>
      <w:r>
        <w:t xml:space="preserve">Will use HFG and </w:t>
      </w:r>
      <w:r w:rsidR="00850FA7" w:rsidRPr="00850FA7">
        <w:t>U</w:t>
      </w:r>
      <w:r w:rsidR="003D286A" w:rsidRPr="00850FA7">
        <w:t>W</w:t>
      </w:r>
      <w:r w:rsidR="003D286A">
        <w:t xml:space="preserve"> as guinea pigs to find gaps in services.</w:t>
      </w:r>
    </w:p>
    <w:p w:rsidR="003D286A" w:rsidRDefault="003D286A" w:rsidP="00AF202C">
      <w:pPr>
        <w:pStyle w:val="NoSpacing"/>
      </w:pPr>
    </w:p>
    <w:p w:rsidR="003D286A" w:rsidRDefault="003D286A" w:rsidP="00AF202C">
      <w:pPr>
        <w:pStyle w:val="NoSpacing"/>
      </w:pPr>
      <w:r>
        <w:t>New Policy – C</w:t>
      </w:r>
      <w:r w:rsidR="00E320C2">
        <w:t>lients</w:t>
      </w:r>
      <w:r>
        <w:t xml:space="preserve"> will be presented with what to expect</w:t>
      </w:r>
      <w:r w:rsidR="00E320C2">
        <w:t xml:space="preserve"> after their initial contact with CES</w:t>
      </w:r>
      <w:r>
        <w:t>. Forms will be filled out here</w:t>
      </w:r>
      <w:r w:rsidR="00E320C2">
        <w:t xml:space="preserve"> for those who present at United Way and entered into CES</w:t>
      </w:r>
      <w:r>
        <w:t>.</w:t>
      </w:r>
    </w:p>
    <w:p w:rsidR="003D286A" w:rsidRDefault="003D286A" w:rsidP="00AF202C">
      <w:pPr>
        <w:pStyle w:val="NoSpacing"/>
      </w:pPr>
    </w:p>
    <w:p w:rsidR="003D286A" w:rsidRDefault="003D286A" w:rsidP="00AF202C">
      <w:pPr>
        <w:pStyle w:val="NoSpacing"/>
      </w:pPr>
      <w:r>
        <w:t>Denise – Are we meeting the requirements of HUD for Coordinated Entry? Pat – Yes</w:t>
      </w:r>
    </w:p>
    <w:p w:rsidR="003D286A" w:rsidRDefault="003D286A" w:rsidP="00AF202C">
      <w:pPr>
        <w:pStyle w:val="NoSpacing"/>
      </w:pPr>
    </w:p>
    <w:p w:rsidR="003D286A" w:rsidRDefault="003D286A" w:rsidP="00AF202C">
      <w:pPr>
        <w:pStyle w:val="NoSpacing"/>
      </w:pPr>
      <w:r>
        <w:t>Denise – Will it be shared with community? Pat – Yes</w:t>
      </w:r>
      <w:r w:rsidR="00E320C2">
        <w:t xml:space="preserve"> and</w:t>
      </w:r>
      <w:r>
        <w:t xml:space="preserve"> it will be part of the application for CoC funding.</w:t>
      </w:r>
    </w:p>
    <w:p w:rsidR="003D286A" w:rsidRDefault="003D286A" w:rsidP="00AF202C">
      <w:pPr>
        <w:pStyle w:val="NoSpacing"/>
      </w:pPr>
    </w:p>
    <w:p w:rsidR="003D286A" w:rsidRDefault="003D286A" w:rsidP="00AF202C">
      <w:pPr>
        <w:pStyle w:val="NoSpacing"/>
      </w:pPr>
      <w:r>
        <w:t>Kim – Latasha Brown has been going to tr</w:t>
      </w:r>
      <w:r w:rsidR="00E320C2">
        <w:t>aining, can I give you additional cont</w:t>
      </w:r>
      <w:r>
        <w:t>act info</w:t>
      </w:r>
      <w:r w:rsidR="00E320C2">
        <w:t xml:space="preserve"> for New Horizons</w:t>
      </w:r>
      <w:r>
        <w:t>? Candace – Yes</w:t>
      </w:r>
    </w:p>
    <w:p w:rsidR="003D286A" w:rsidRDefault="003D286A" w:rsidP="00AF202C">
      <w:pPr>
        <w:pStyle w:val="NoSpacing"/>
      </w:pPr>
    </w:p>
    <w:p w:rsidR="003D286A" w:rsidRPr="00942E0B" w:rsidRDefault="00942E0B" w:rsidP="00AF202C">
      <w:pPr>
        <w:pStyle w:val="NoSpacing"/>
        <w:rPr>
          <w:b/>
        </w:rPr>
      </w:pPr>
      <w:r w:rsidRPr="00942E0B">
        <w:rPr>
          <w:b/>
        </w:rPr>
        <w:t>Main</w:t>
      </w:r>
      <w:r w:rsidR="003D286A" w:rsidRPr="00942E0B">
        <w:rPr>
          <w:b/>
        </w:rPr>
        <w:t>st</w:t>
      </w:r>
      <w:r w:rsidRPr="00942E0B">
        <w:rPr>
          <w:b/>
        </w:rPr>
        <w:t>r</w:t>
      </w:r>
      <w:r w:rsidR="003D286A" w:rsidRPr="00942E0B">
        <w:rPr>
          <w:b/>
        </w:rPr>
        <w:t>eam of Outreach</w:t>
      </w:r>
      <w:r w:rsidR="00E320C2">
        <w:rPr>
          <w:b/>
        </w:rPr>
        <w:t xml:space="preserve"> (Kim)</w:t>
      </w:r>
    </w:p>
    <w:p w:rsidR="003D286A" w:rsidRDefault="003D286A" w:rsidP="00845C3E">
      <w:pPr>
        <w:pStyle w:val="NoSpacing"/>
        <w:numPr>
          <w:ilvl w:val="0"/>
          <w:numId w:val="1"/>
        </w:numPr>
      </w:pPr>
      <w:r>
        <w:t>trying to establish quarterly job</w:t>
      </w:r>
      <w:r w:rsidR="00942E0B">
        <w:t xml:space="preserve"> fairs</w:t>
      </w:r>
      <w:r>
        <w:t xml:space="preserve"> 1,4,7,10</w:t>
      </w:r>
    </w:p>
    <w:p w:rsidR="00845C3E" w:rsidRDefault="003D286A" w:rsidP="00845C3E">
      <w:pPr>
        <w:pStyle w:val="NoSpacing"/>
        <w:numPr>
          <w:ilvl w:val="0"/>
          <w:numId w:val="1"/>
        </w:numPr>
      </w:pPr>
      <w:r>
        <w:t xml:space="preserve">trying to build </w:t>
      </w:r>
      <w:r w:rsidR="00845C3E">
        <w:t xml:space="preserve">a network of businesses and colleges </w:t>
      </w:r>
    </w:p>
    <w:p w:rsidR="00845C3E" w:rsidRDefault="00845C3E" w:rsidP="00845C3E">
      <w:pPr>
        <w:pStyle w:val="NoSpacing"/>
        <w:numPr>
          <w:ilvl w:val="0"/>
          <w:numId w:val="1"/>
        </w:numPr>
      </w:pPr>
      <w:r>
        <w:t xml:space="preserve">talking about the possibility of Law Enforcement with Outreach Teams. </w:t>
      </w:r>
    </w:p>
    <w:p w:rsidR="00845C3E" w:rsidRDefault="00845C3E" w:rsidP="00AF202C">
      <w:pPr>
        <w:pStyle w:val="NoSpacing"/>
      </w:pPr>
      <w:r>
        <w:t>Griswould – call 911 and let them know where you are going and why.</w:t>
      </w:r>
    </w:p>
    <w:p w:rsidR="00845C3E" w:rsidRDefault="00845C3E" w:rsidP="00AF202C">
      <w:pPr>
        <w:pStyle w:val="NoSpacing"/>
      </w:pPr>
      <w:r>
        <w:t>Kim – Savannah</w:t>
      </w:r>
      <w:r w:rsidR="00E320C2">
        <w:t xml:space="preserve"> has</w:t>
      </w:r>
      <w:r>
        <w:t xml:space="preserve"> 1 dedicated cop for outreach team</w:t>
      </w:r>
    </w:p>
    <w:p w:rsidR="00845C3E" w:rsidRDefault="00845C3E" w:rsidP="00AF202C">
      <w:pPr>
        <w:pStyle w:val="NoSpacing"/>
      </w:pPr>
      <w:r>
        <w:t>Denise – Do we have cops on bikes at river walk? Kim – they are not as helpful</w:t>
      </w:r>
    </w:p>
    <w:p w:rsidR="00845C3E" w:rsidRDefault="00845C3E" w:rsidP="00AF202C">
      <w:pPr>
        <w:pStyle w:val="NoSpacing"/>
      </w:pPr>
      <w:r>
        <w:t>Denise – Mayor wants to say and do the right thing – call Mayor’s office and let them know</w:t>
      </w:r>
    </w:p>
    <w:p w:rsidR="00942E0B" w:rsidRDefault="00942E0B" w:rsidP="00AF202C">
      <w:pPr>
        <w:pStyle w:val="NoSpacing"/>
      </w:pPr>
    </w:p>
    <w:p w:rsidR="00942E0B" w:rsidRPr="00942E0B" w:rsidRDefault="00942E0B" w:rsidP="00AF202C">
      <w:pPr>
        <w:pStyle w:val="NoSpacing"/>
        <w:rPr>
          <w:b/>
        </w:rPr>
      </w:pPr>
      <w:r w:rsidRPr="00942E0B">
        <w:rPr>
          <w:b/>
        </w:rPr>
        <w:t>Performance and Outcomes</w:t>
      </w:r>
      <w:r w:rsidR="00E320C2">
        <w:rPr>
          <w:b/>
        </w:rPr>
        <w:t xml:space="preserve"> (Pat for Haley)</w:t>
      </w:r>
    </w:p>
    <w:p w:rsidR="00942E0B" w:rsidRDefault="00942E0B" w:rsidP="00AF202C">
      <w:pPr>
        <w:pStyle w:val="NoSpacing"/>
      </w:pPr>
      <w:r>
        <w:t>Pat – Looking at the way we</w:t>
      </w:r>
      <w:r w:rsidR="00E320C2">
        <w:t xml:space="preserve"> monitor </w:t>
      </w:r>
      <w:r>
        <w:t>benchmarks and making sure they are in line with HUD.</w:t>
      </w:r>
      <w:r w:rsidR="00E320C2">
        <w:t xml:space="preserve"> Reports should have a</w:t>
      </w:r>
      <w:r>
        <w:t xml:space="preserve">s </w:t>
      </w:r>
      <w:r w:rsidR="00E320C2">
        <w:t>little</w:t>
      </w:r>
      <w:r>
        <w:t xml:space="preserve"> human </w:t>
      </w:r>
      <w:r w:rsidR="00E320C2">
        <w:t>manipulation</w:t>
      </w:r>
      <w:r>
        <w:t xml:space="preserve"> as possible so we have raw data representing a true report. </w:t>
      </w:r>
    </w:p>
    <w:p w:rsidR="00942E0B" w:rsidRDefault="00942E0B" w:rsidP="00AF202C">
      <w:pPr>
        <w:pStyle w:val="NoSpacing"/>
      </w:pPr>
    </w:p>
    <w:p w:rsidR="00942E0B" w:rsidRPr="00942E0B" w:rsidRDefault="00942E0B" w:rsidP="00AF202C">
      <w:pPr>
        <w:pStyle w:val="NoSpacing"/>
        <w:rPr>
          <w:b/>
        </w:rPr>
      </w:pPr>
      <w:r w:rsidRPr="00942E0B">
        <w:rPr>
          <w:b/>
        </w:rPr>
        <w:t>Application Committee</w:t>
      </w:r>
    </w:p>
    <w:p w:rsidR="00942E0B" w:rsidRDefault="00942E0B" w:rsidP="00AF202C">
      <w:pPr>
        <w:pStyle w:val="NoSpacing"/>
      </w:pPr>
      <w:r>
        <w:t>Pat – Timeline to all applicants – date has not been announced but everything, based on what we have done to date, indicates a timeline that is close to last year. Also sending out reports to all past applicants so that they know how the</w:t>
      </w:r>
      <w:r w:rsidR="00E320C2">
        <w:t>y</w:t>
      </w:r>
      <w:r>
        <w:t xml:space="preserve"> can make improvements. We are sending quarterly reports so that no one is surprised.</w:t>
      </w:r>
    </w:p>
    <w:p w:rsidR="00942E0B" w:rsidRDefault="00942E0B" w:rsidP="00AF202C">
      <w:pPr>
        <w:pStyle w:val="NoSpacing"/>
      </w:pPr>
      <w:r>
        <w:t>Denise – Will committee get reports in system performance measures? Pat – yes</w:t>
      </w:r>
    </w:p>
    <w:p w:rsidR="00942E0B" w:rsidRDefault="00942E0B" w:rsidP="00AF202C">
      <w:pPr>
        <w:pStyle w:val="NoSpacing"/>
      </w:pPr>
    </w:p>
    <w:p w:rsidR="00942E0B" w:rsidRPr="006D78EF" w:rsidRDefault="006D78EF" w:rsidP="00AF202C">
      <w:pPr>
        <w:pStyle w:val="NoSpacing"/>
        <w:rPr>
          <w:b/>
        </w:rPr>
      </w:pPr>
      <w:r w:rsidRPr="006D78EF">
        <w:rPr>
          <w:b/>
        </w:rPr>
        <w:t>Other business:</w:t>
      </w:r>
    </w:p>
    <w:p w:rsidR="006D78EF" w:rsidRDefault="006D78EF" w:rsidP="00AF202C">
      <w:pPr>
        <w:pStyle w:val="NoSpacing"/>
      </w:pPr>
      <w:proofErr w:type="spellStart"/>
      <w:r>
        <w:lastRenderedPageBreak/>
        <w:t>Wali</w:t>
      </w:r>
      <w:r w:rsidR="00956CF0">
        <w:t>esah</w:t>
      </w:r>
      <w:proofErr w:type="spellEnd"/>
      <w:r>
        <w:t xml:space="preserve"> – went to ATL – lack of services for LGBT in Columbus. 40% of homeless teens are LGBT. How is the city addressing this issue? </w:t>
      </w:r>
    </w:p>
    <w:p w:rsidR="006D78EF" w:rsidRDefault="006D78EF" w:rsidP="00AF202C">
      <w:pPr>
        <w:pStyle w:val="NoSpacing"/>
      </w:pPr>
      <w:r>
        <w:t>Pat – In the past year, we have only</w:t>
      </w:r>
      <w:r w:rsidR="00E320C2">
        <w:t xml:space="preserve"> </w:t>
      </w:r>
      <w:r w:rsidR="00E320C2" w:rsidRPr="00850FA7">
        <w:t>28 youth</w:t>
      </w:r>
      <w:r w:rsidR="00E320C2">
        <w:t xml:space="preserve"> per HMIS and PIT Count</w:t>
      </w:r>
      <w:r>
        <w:t xml:space="preserve">. </w:t>
      </w:r>
      <w:r w:rsidR="00E320C2">
        <w:t>Only 2 Unaccompanied minors.</w:t>
      </w:r>
    </w:p>
    <w:p w:rsidR="00942E0B" w:rsidRDefault="006D78EF" w:rsidP="00AF202C">
      <w:pPr>
        <w:pStyle w:val="NoSpacing"/>
      </w:pPr>
      <w:r>
        <w:t>Denise – We need to get the word out that we are helping LGBT.</w:t>
      </w:r>
    </w:p>
    <w:p w:rsidR="006D78EF" w:rsidRDefault="006D78EF" w:rsidP="00AF202C">
      <w:pPr>
        <w:pStyle w:val="NoSpacing"/>
      </w:pPr>
      <w:r>
        <w:t>Kim – We see them all the time, we have plenty.</w:t>
      </w:r>
    </w:p>
    <w:p w:rsidR="006D78EF" w:rsidRDefault="006D78EF" w:rsidP="00AF202C">
      <w:pPr>
        <w:pStyle w:val="NoSpacing"/>
      </w:pPr>
      <w:proofErr w:type="spellStart"/>
      <w:r>
        <w:t>Walisha</w:t>
      </w:r>
      <w:proofErr w:type="spellEnd"/>
      <w:r>
        <w:t xml:space="preserve"> – There is no place for a 15 year old LGBT to go if he is homeless. Pat – There is no shelter that will take “any” 15 year olds. </w:t>
      </w:r>
    </w:p>
    <w:p w:rsidR="006D78EF" w:rsidRDefault="006D78EF" w:rsidP="00AF202C">
      <w:pPr>
        <w:pStyle w:val="NoSpacing"/>
      </w:pPr>
      <w:r>
        <w:t>Candace – Discriminating services cannot be listed on 211</w:t>
      </w:r>
    </w:p>
    <w:p w:rsidR="006D78EF" w:rsidRDefault="006D78EF" w:rsidP="00AF202C">
      <w:pPr>
        <w:pStyle w:val="NoSpacing"/>
      </w:pPr>
      <w:proofErr w:type="spellStart"/>
      <w:r>
        <w:t>Walisha</w:t>
      </w:r>
      <w:proofErr w:type="spellEnd"/>
      <w:r>
        <w:t xml:space="preserve"> – Three employers called, needing the following services: </w:t>
      </w:r>
    </w:p>
    <w:p w:rsidR="006D78EF" w:rsidRDefault="006D78EF" w:rsidP="00AF202C">
      <w:pPr>
        <w:pStyle w:val="NoSpacing"/>
      </w:pPr>
      <w:r>
        <w:tab/>
      </w:r>
      <w:r>
        <w:tab/>
        <w:t>Roofing</w:t>
      </w:r>
    </w:p>
    <w:p w:rsidR="006D78EF" w:rsidRDefault="006D78EF" w:rsidP="00AF202C">
      <w:pPr>
        <w:pStyle w:val="NoSpacing"/>
      </w:pPr>
      <w:r>
        <w:tab/>
      </w:r>
      <w:r>
        <w:tab/>
        <w:t>Construction</w:t>
      </w:r>
    </w:p>
    <w:p w:rsidR="006D78EF" w:rsidRDefault="006D78EF" w:rsidP="00AF202C">
      <w:pPr>
        <w:pStyle w:val="NoSpacing"/>
      </w:pPr>
      <w:r>
        <w:tab/>
      </w:r>
      <w:r>
        <w:tab/>
        <w:t>Auto detailing</w:t>
      </w:r>
    </w:p>
    <w:p w:rsidR="006D78EF" w:rsidRDefault="006D78EF" w:rsidP="00AF202C">
      <w:pPr>
        <w:pStyle w:val="NoSpacing"/>
      </w:pPr>
      <w:r>
        <w:tab/>
      </w:r>
      <w:r>
        <w:tab/>
        <w:t>Culinary skills</w:t>
      </w:r>
    </w:p>
    <w:p w:rsidR="006D78EF" w:rsidRDefault="006D78EF" w:rsidP="00AF202C">
      <w:pPr>
        <w:pStyle w:val="NoSpacing"/>
      </w:pPr>
      <w:r>
        <w:tab/>
      </w:r>
      <w:r>
        <w:tab/>
        <w:t>Carpentry</w:t>
      </w:r>
    </w:p>
    <w:p w:rsidR="006D78EF" w:rsidRDefault="006D78EF" w:rsidP="00AF202C">
      <w:pPr>
        <w:pStyle w:val="NoSpacing"/>
      </w:pPr>
      <w:r>
        <w:tab/>
      </w:r>
      <w:r>
        <w:tab/>
        <w:t xml:space="preserve">Plumbing </w:t>
      </w:r>
    </w:p>
    <w:p w:rsidR="00B125C9" w:rsidRDefault="00B125C9" w:rsidP="00E320C2">
      <w:pPr>
        <w:pStyle w:val="NoSpacing"/>
        <w:ind w:left="720" w:firstLine="720"/>
      </w:pPr>
      <w:r>
        <w:t>706-593-5382</w:t>
      </w:r>
    </w:p>
    <w:p w:rsidR="00E320C2" w:rsidRDefault="00E320C2" w:rsidP="00AF202C">
      <w:pPr>
        <w:pStyle w:val="NoSpacing"/>
      </w:pPr>
    </w:p>
    <w:p w:rsidR="006D78EF" w:rsidRPr="000B2D35" w:rsidRDefault="006D78EF" w:rsidP="00AF202C">
      <w:pPr>
        <w:pStyle w:val="NoSpacing"/>
        <w:rPr>
          <w:b/>
        </w:rPr>
      </w:pPr>
      <w:r w:rsidRPr="000B2D35">
        <w:rPr>
          <w:b/>
        </w:rPr>
        <w:t>8/11 – Job Fair at Open Door</w:t>
      </w:r>
    </w:p>
    <w:p w:rsidR="006D78EF" w:rsidRDefault="006D78EF" w:rsidP="00AF202C">
      <w:pPr>
        <w:pStyle w:val="NoSpacing"/>
      </w:pPr>
    </w:p>
    <w:p w:rsidR="006D78EF" w:rsidRDefault="006D78EF" w:rsidP="00AF202C">
      <w:pPr>
        <w:pStyle w:val="NoSpacing"/>
      </w:pPr>
      <w:r>
        <w:t>Melanie – DCS is hosting Homeless Reasons meeting?</w:t>
      </w:r>
    </w:p>
    <w:p w:rsidR="006D78EF" w:rsidRDefault="006D78EF" w:rsidP="00AF202C">
      <w:pPr>
        <w:pStyle w:val="NoSpacing"/>
      </w:pPr>
    </w:p>
    <w:p w:rsidR="006D78EF" w:rsidRDefault="006D78EF" w:rsidP="00AF202C">
      <w:pPr>
        <w:pStyle w:val="NoSpacing"/>
      </w:pPr>
      <w:r>
        <w:t xml:space="preserve">Denise wants to let Collaborative applicant know </w:t>
      </w:r>
      <w:r w:rsidR="000B2D35">
        <w:t xml:space="preserve">that she is doing a good job and we are there for you. </w:t>
      </w:r>
    </w:p>
    <w:p w:rsidR="000B2D35" w:rsidRDefault="000B2D35" w:rsidP="00AF202C">
      <w:pPr>
        <w:pStyle w:val="NoSpacing"/>
      </w:pPr>
    </w:p>
    <w:p w:rsidR="000B2D35" w:rsidRDefault="000B2D35" w:rsidP="00AF202C">
      <w:pPr>
        <w:pStyle w:val="NoSpacing"/>
      </w:pPr>
      <w:proofErr w:type="spellStart"/>
      <w:r>
        <w:t>Wali</w:t>
      </w:r>
      <w:r w:rsidR="00E320C2">
        <w:t>esah</w:t>
      </w:r>
      <w:proofErr w:type="spellEnd"/>
      <w:r>
        <w:t xml:space="preserve"> – When I receive information about grants, do I send it to Denise? Denise- send to Pat</w:t>
      </w:r>
    </w:p>
    <w:p w:rsidR="000B2D35" w:rsidRDefault="000B2D35" w:rsidP="00AF202C">
      <w:pPr>
        <w:pStyle w:val="NoSpacing"/>
      </w:pPr>
    </w:p>
    <w:p w:rsidR="000B2D35" w:rsidRDefault="000B2D35" w:rsidP="00AF202C">
      <w:pPr>
        <w:pStyle w:val="NoSpacing"/>
      </w:pPr>
      <w:r>
        <w:t>Meeting Adjourned 2:59</w:t>
      </w:r>
    </w:p>
    <w:p w:rsidR="00942E0B" w:rsidRDefault="00942E0B" w:rsidP="00AF202C">
      <w:pPr>
        <w:pStyle w:val="NoSpacing"/>
      </w:pPr>
    </w:p>
    <w:p w:rsidR="00942E0B" w:rsidRDefault="00942E0B" w:rsidP="00AF202C">
      <w:pPr>
        <w:pStyle w:val="NoSpacing"/>
      </w:pPr>
    </w:p>
    <w:p w:rsidR="00B14116" w:rsidRPr="00BC4D5F" w:rsidRDefault="00B14116" w:rsidP="00B14116">
      <w:pPr>
        <w:pStyle w:val="NoSpacing"/>
        <w:rPr>
          <w:i/>
          <w:sz w:val="20"/>
          <w:szCs w:val="20"/>
        </w:rPr>
      </w:pPr>
      <w:r w:rsidRPr="00BC4D5F">
        <w:rPr>
          <w:i/>
          <w:sz w:val="20"/>
          <w:szCs w:val="20"/>
        </w:rPr>
        <w:t xml:space="preserve">Minutes approved </w:t>
      </w:r>
      <w:r>
        <w:rPr>
          <w:i/>
          <w:sz w:val="20"/>
          <w:szCs w:val="20"/>
        </w:rPr>
        <w:t>July 13</w:t>
      </w:r>
      <w:r w:rsidRPr="00BC4D5F">
        <w:rPr>
          <w:i/>
          <w:sz w:val="20"/>
          <w:szCs w:val="20"/>
        </w:rPr>
        <w:t>, 2017</w:t>
      </w:r>
    </w:p>
    <w:p w:rsidR="00845C3E" w:rsidRDefault="00845C3E" w:rsidP="00AF202C">
      <w:pPr>
        <w:pStyle w:val="NoSpacing"/>
      </w:pPr>
    </w:p>
    <w:p w:rsidR="00AF202C" w:rsidRDefault="00AF202C" w:rsidP="00AF202C">
      <w:pPr>
        <w:pStyle w:val="NoSpacing"/>
      </w:pPr>
      <w:r>
        <w:tab/>
      </w:r>
    </w:p>
    <w:p w:rsidR="00AF202C" w:rsidRDefault="00AF202C" w:rsidP="00AF202C">
      <w:pPr>
        <w:pStyle w:val="NoSpacing"/>
      </w:pPr>
    </w:p>
    <w:sectPr w:rsidR="00AF2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96B22"/>
    <w:multiLevelType w:val="hybridMultilevel"/>
    <w:tmpl w:val="A62215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2C"/>
    <w:rsid w:val="000637A2"/>
    <w:rsid w:val="000B2D35"/>
    <w:rsid w:val="00175C8D"/>
    <w:rsid w:val="001C7F86"/>
    <w:rsid w:val="002B7FBF"/>
    <w:rsid w:val="003D286A"/>
    <w:rsid w:val="006C1B3A"/>
    <w:rsid w:val="006D78EF"/>
    <w:rsid w:val="00845C3E"/>
    <w:rsid w:val="00850FA7"/>
    <w:rsid w:val="00942E0B"/>
    <w:rsid w:val="00952950"/>
    <w:rsid w:val="00956CF0"/>
    <w:rsid w:val="00AF202C"/>
    <w:rsid w:val="00B125C9"/>
    <w:rsid w:val="00B14116"/>
    <w:rsid w:val="00D2009D"/>
    <w:rsid w:val="00E3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0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0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HFG Intern</dc:creator>
  <cp:lastModifiedBy>Merlecia Shell</cp:lastModifiedBy>
  <cp:revision>2</cp:revision>
  <dcterms:created xsi:type="dcterms:W3CDTF">2017-07-17T17:27:00Z</dcterms:created>
  <dcterms:modified xsi:type="dcterms:W3CDTF">2017-07-17T17:27:00Z</dcterms:modified>
</cp:coreProperties>
</file>